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60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60" w:before="280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60" w:before="280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—————————–</w:t>
      </w:r>
    </w:p>
    <w:p w:rsidR="00000000" w:rsidDel="00000000" w:rsidP="00000000" w:rsidRDefault="00000000" w:rsidRPr="00000000" w14:paraId="00000004">
      <w:pPr>
        <w:shd w:fill="ffffff" w:val="clear"/>
        <w:spacing w:after="360" w:before="280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BIÊN BẢN XÁC NHẬN NỢ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Hôm nay, ngày … tháng … năm… tại……….., chúng tôi gồm:</w:t>
      </w:r>
    </w:p>
    <w:p w:rsidR="00000000" w:rsidDel="00000000" w:rsidP="00000000" w:rsidRDefault="00000000" w:rsidRPr="00000000" w14:paraId="00000006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1. BÊN A: Ông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7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Số CMND:…..</w:t>
      </w:r>
    </w:p>
    <w:p w:rsidR="00000000" w:rsidDel="00000000" w:rsidP="00000000" w:rsidRDefault="00000000" w:rsidRPr="00000000" w14:paraId="00000008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Điện thoại:…</w:t>
      </w:r>
    </w:p>
    <w:p w:rsidR="00000000" w:rsidDel="00000000" w:rsidP="00000000" w:rsidRDefault="00000000" w:rsidRPr="00000000" w14:paraId="00000009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Email:…..</w:t>
      </w:r>
    </w:p>
    <w:p w:rsidR="00000000" w:rsidDel="00000000" w:rsidP="00000000" w:rsidRDefault="00000000" w:rsidRPr="00000000" w14:paraId="0000000A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Chỗ ở hiện nay:….</w:t>
      </w:r>
    </w:p>
    <w:p w:rsidR="00000000" w:rsidDel="00000000" w:rsidP="00000000" w:rsidRDefault="00000000" w:rsidRPr="00000000" w14:paraId="0000000B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2. BÊN B: Ông.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C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Số CMND:……………………….</w:t>
      </w:r>
    </w:p>
    <w:p w:rsidR="00000000" w:rsidDel="00000000" w:rsidP="00000000" w:rsidRDefault="00000000" w:rsidRPr="00000000" w14:paraId="0000000D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Điện thoại:………………………...</w:t>
      </w:r>
    </w:p>
    <w:p w:rsidR="00000000" w:rsidDel="00000000" w:rsidP="00000000" w:rsidRDefault="00000000" w:rsidRPr="00000000" w14:paraId="0000000E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Email:……………………………..</w:t>
      </w:r>
    </w:p>
    <w:p w:rsidR="00000000" w:rsidDel="00000000" w:rsidP="00000000" w:rsidRDefault="00000000" w:rsidRPr="00000000" w14:paraId="0000000F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Chỗ ở hiện nay:…………………….</w:t>
      </w:r>
    </w:p>
    <w:p w:rsidR="00000000" w:rsidDel="00000000" w:rsidP="00000000" w:rsidRDefault="00000000" w:rsidRPr="00000000" w14:paraId="00000010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Cùng thống nhất ký kết Bản </w:t>
      </w:r>
      <w:r w:rsidDel="00000000" w:rsidR="00000000" w:rsidRPr="00000000">
        <w:rPr>
          <w:sz w:val="26"/>
          <w:szCs w:val="26"/>
          <w:rtl w:val="0"/>
        </w:rPr>
        <w:t xml:space="preserve">thỏa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 thuận với những điều, khoản sau:</w:t>
      </w:r>
    </w:p>
    <w:p w:rsidR="00000000" w:rsidDel="00000000" w:rsidP="00000000" w:rsidRDefault="00000000" w:rsidRPr="00000000" w14:paraId="00000011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Điều 1: Thỏa thuận xác nhận nợ: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Qua đối chiếu xác nhận, hai bên thống nhất xác nhận tính đến ngày … tháng… năm… Bên B nợ Bên A tổng số tiền là:………….VNĐ (bằng chữ:…………….), trong đó:</w:t>
      </w:r>
    </w:p>
    <w:p w:rsidR="00000000" w:rsidDel="00000000" w:rsidP="00000000" w:rsidRDefault="00000000" w:rsidRPr="00000000" w14:paraId="00000013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Nợ gốc:……. VNĐ;</w:t>
      </w:r>
    </w:p>
    <w:p w:rsidR="00000000" w:rsidDel="00000000" w:rsidP="00000000" w:rsidRDefault="00000000" w:rsidRPr="00000000" w14:paraId="00000014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Lãi: ……. VNĐ.</w:t>
      </w:r>
    </w:p>
    <w:p w:rsidR="00000000" w:rsidDel="00000000" w:rsidP="00000000" w:rsidRDefault="00000000" w:rsidRPr="00000000" w14:paraId="00000015">
      <w:pPr>
        <w:shd w:fill="ffffff" w:val="clear"/>
        <w:spacing w:after="360" w:before="280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Điều 2: Cam kết của Bên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Bên A sẽ tạo điều kiện tốt nhất để Bên B có thể hoàn thành nghĩa vụ đã cam kết.</w:t>
      </w:r>
    </w:p>
    <w:p w:rsidR="00000000" w:rsidDel="00000000" w:rsidP="00000000" w:rsidRDefault="00000000" w:rsidRPr="00000000" w14:paraId="00000017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Xóa bỏ nghĩa vụ trả nợ sau khi Bên A thực hiện xong nghĩa vụ thanh toán như đã cam kết.</w:t>
      </w:r>
    </w:p>
    <w:p w:rsidR="00000000" w:rsidDel="00000000" w:rsidP="00000000" w:rsidRDefault="00000000" w:rsidRPr="00000000" w14:paraId="00000018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Điều 3: Cam kết của Bên 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Bên B cam kết thanh toán cả nợ gốc và lãi trước ngày… tháng… năm…</w:t>
      </w:r>
    </w:p>
    <w:p w:rsidR="00000000" w:rsidDel="00000000" w:rsidP="00000000" w:rsidRDefault="00000000" w:rsidRPr="00000000" w14:paraId="0000001A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Nếu Bên B chậm trả theo thỏa thuận thì sẽ chịu trách nhiệm đối với số tiền chậm trả tương ứng với mức lãi suất là …%/ngày.</w:t>
      </w:r>
    </w:p>
    <w:p w:rsidR="00000000" w:rsidDel="00000000" w:rsidP="00000000" w:rsidRDefault="00000000" w:rsidRPr="00000000" w14:paraId="0000001B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Điều 4: Điều khoản chung: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Biên bản này có hiệu lực kể từ thời điểm kí kết.</w:t>
      </w:r>
    </w:p>
    <w:p w:rsidR="00000000" w:rsidDel="00000000" w:rsidP="00000000" w:rsidRDefault="00000000" w:rsidRPr="00000000" w14:paraId="0000001D">
      <w:pPr>
        <w:shd w:fill="ffffff" w:val="clear"/>
        <w:spacing w:after="360" w:before="280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– Biên bản được sao thành hai bản có giá trị ngang nhau, mỗi bên giữ một bản.</w:t>
      </w:r>
    </w:p>
    <w:p w:rsidR="00000000" w:rsidDel="00000000" w:rsidP="00000000" w:rsidRDefault="00000000" w:rsidRPr="00000000" w14:paraId="0000001E">
      <w:pPr>
        <w:shd w:fill="ffffff" w:val="clear"/>
        <w:spacing w:after="360" w:before="280" w:lineRule="auto"/>
        <w:jc w:val="left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                     </w:t>
      </w: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BÊN A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                                                                         </w:t>
      </w:r>
      <w:r w:rsidDel="00000000" w:rsidR="00000000" w:rsidRPr="00000000">
        <w:rPr>
          <w:b w:val="1"/>
          <w:bCs w:val="1"/>
          <w:color w:val="000000"/>
          <w:sz w:val="26"/>
          <w:szCs w:val="26"/>
          <w:vertAlign w:val="baseline"/>
          <w:rtl w:val="0"/>
        </w:rPr>
        <w:t xml:space="preserve">BÊN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418" w:right="1134" w:header="720" w:footer="21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Helvetica Neue" w:cs="Helvetica Neue" w:eastAsia="Helvetica Neue" w:hAnsi="Helvetica Neue"/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Helvetica Neue" w:cs="Helvetica Neue" w:eastAsia="Helvetica Neue" w:hAnsi="Helvetica Neue"/>
      <w:i w:val="1"/>
      <w:iCs w:val="1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c2RS0fpQX8ElDJt2OI2+1rX3Q==">CgMxLjA4AHIhMVlPSFV1aldlU3BpeDNvbGJ0WDg2WktEV01aUlJvdjd4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