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t xml:space="preserve">CỘNG HÒA XÃ HỘI CHỦ NGHĨA VIỆT NAM</w:t>
      </w:r>
    </w:p>
    <w:p>
      <w:pPr>
        <w:pStyle w:val="BodyText"/>
      </w:pPr>
      <w:r>
        <w:rPr>
          <w:b/>
          <w:bCs/>
        </w:rPr>
        <w:t xml:space="preserve">Độc lập - Tự do - Hạnh phúc</w:t>
      </w:r>
    </w:p>
    <w:p>
      <w:r>
        <w:pict>
          <v:rect style="width:0;height:1.5pt" o:hralign="center" o:hrstd="t" o:hr="t"/>
        </w:pict>
      </w:r>
    </w:p>
    <w:bookmarkStart w:id="13" w:name="biên-bản-xác-nhận-công-nợ-ba-bên"/>
    <w:p>
      <w:pPr>
        <w:pStyle w:val="Heading1"/>
      </w:pPr>
      <w:r>
        <w:t xml:space="preserve">BIÊN BẢN XÁC NHẬN CÔNG NỢ BA BÊN</w:t>
      </w:r>
    </w:p>
    <w:p>
      <w:pPr>
        <w:pStyle w:val="FirstParagraph"/>
      </w:pPr>
      <w:r>
        <w:rPr>
          <w:b/>
          <w:bCs/>
        </w:rPr>
        <w:t xml:space="preserve">Số: ……./BBXNCN</w:t>
      </w:r>
    </w:p>
    <w:p>
      <w:pPr>
        <w:pStyle w:val="BodyText"/>
      </w:pPr>
      <w:r>
        <w:t xml:space="preserve">Hôm nay, ngày ….. tháng ….. năm 20….., tại ………………………………………………………</w:t>
      </w:r>
    </w:p>
    <w:p>
      <w:pPr>
        <w:pStyle w:val="BodyText"/>
      </w:pPr>
      <w:r>
        <w:rPr>
          <w:b/>
          <w:bCs/>
        </w:rPr>
        <w:t xml:space="preserve">BÊN A (Bên có quyền):</w:t>
      </w:r>
      <w:r>
        <w:t xml:space="preserve"> </w:t>
      </w:r>
      <w:r>
        <w:t xml:space="preserve">CÔNG TY ………………………………………………………………..</w:t>
      </w:r>
    </w:p>
    <w:p>
      <w:pPr>
        <w:pStyle w:val="BodyText"/>
      </w:pPr>
      <w:r>
        <w:t xml:space="preserve">Địa chỉ: …………………………………………………………………………………………….</w:t>
      </w:r>
    </w:p>
    <w:p>
      <w:pPr>
        <w:pStyle w:val="BodyText"/>
      </w:pPr>
      <w:r>
        <w:t xml:space="preserve">Mã số thuế: …………………………. Điện thoại: ……………………………………………</w:t>
      </w:r>
    </w:p>
    <w:p>
      <w:pPr>
        <w:pStyle w:val="BodyText"/>
      </w:pPr>
      <w:r>
        <w:t xml:space="preserve">Đại diện: Ông/Bà ………………………………… Chức vụ: …………………………………</w:t>
      </w:r>
    </w:p>
    <w:p>
      <w:pPr>
        <w:pStyle w:val="BodyText"/>
      </w:pPr>
      <w:r>
        <w:rPr>
          <w:b/>
          <w:bCs/>
        </w:rPr>
        <w:t xml:space="preserve">BÊN B (Bên có nghĩa vụ ban đầu):</w:t>
      </w:r>
      <w:r>
        <w:t xml:space="preserve"> </w:t>
      </w:r>
      <w:r>
        <w:t xml:space="preserve">CÔNG TY ………………………………………………….</w:t>
      </w:r>
    </w:p>
    <w:p>
      <w:pPr>
        <w:pStyle w:val="BodyText"/>
      </w:pPr>
      <w:r>
        <w:t xml:space="preserve">Địa chỉ: …………………………………………………………………………………………….</w:t>
      </w:r>
    </w:p>
    <w:p>
      <w:pPr>
        <w:pStyle w:val="BodyText"/>
      </w:pPr>
      <w:r>
        <w:t xml:space="preserve">Mã số thuế: …………………………. Điện thoại: ……………………………………………</w:t>
      </w:r>
    </w:p>
    <w:p>
      <w:pPr>
        <w:pStyle w:val="BodyText"/>
      </w:pPr>
      <w:r>
        <w:t xml:space="preserve">Đại diện: Ông/Bà ………………………………… Chức vụ: …………………………………</w:t>
      </w:r>
    </w:p>
    <w:p>
      <w:pPr>
        <w:pStyle w:val="BodyText"/>
      </w:pPr>
      <w:r>
        <w:rPr>
          <w:b/>
          <w:bCs/>
        </w:rPr>
        <w:t xml:space="preserve">BÊN C (Bên nhận thực hiện nghĩa vụ):</w:t>
      </w:r>
      <w:r>
        <w:t xml:space="preserve"> </w:t>
      </w:r>
      <w:r>
        <w:t xml:space="preserve">CÔNG TY ……………………………………………..</w:t>
      </w:r>
    </w:p>
    <w:p>
      <w:pPr>
        <w:pStyle w:val="BodyText"/>
      </w:pPr>
      <w:r>
        <w:t xml:space="preserve">Địa chỉ: …………………………………………………………………………………………….</w:t>
      </w:r>
    </w:p>
    <w:p>
      <w:pPr>
        <w:pStyle w:val="BodyText"/>
      </w:pPr>
      <w:r>
        <w:t xml:space="preserve">Mã số thuế: …………………………. Điện thoại: ……………………………………………</w:t>
      </w:r>
    </w:p>
    <w:p>
      <w:pPr>
        <w:pStyle w:val="BodyText"/>
      </w:pPr>
      <w:r>
        <w:t xml:space="preserve">Đại diện: Ông/Bà ………………………………… Chức vụ: …………………………………</w:t>
      </w:r>
    </w:p>
    <w:p>
      <w:pPr>
        <w:pStyle w:val="BodyText"/>
      </w:pPr>
      <w:r>
        <w:t xml:space="preserve">Các bên cùng nhau đối chiếu và thống nhất các nội dung sau:</w:t>
      </w:r>
    </w:p>
    <w:bookmarkStart w:id="9" w:name="i.-xác-nhận-công-nợ"/>
    <w:p>
      <w:pPr>
        <w:pStyle w:val="Heading2"/>
      </w:pPr>
      <w:r>
        <w:t xml:space="preserve">I. XÁC NHẬN CÔNG NỢ</w:t>
      </w:r>
    </w:p>
    <w:p>
      <w:pPr>
        <w:pStyle w:val="Compact"/>
        <w:numPr>
          <w:ilvl w:val="0"/>
          <w:numId w:val="1001"/>
        </w:numPr>
      </w:pPr>
      <w:r>
        <w:t xml:space="preserve">Tính đến hết ngày ……../……../………….., Bên B còn nợ Bên A số tiền: ……………………………. đồng.</w:t>
      </w:r>
    </w:p>
    <w:p>
      <w:pPr>
        <w:pStyle w:val="FirstParagraph"/>
      </w:pPr>
      <w:r>
        <w:t xml:space="preserve">Bằng chữ: …………………………………………………………………………………………</w:t>
      </w:r>
    </w:p>
    <w:p>
      <w:pPr>
        <w:pStyle w:val="Compact"/>
        <w:numPr>
          <w:ilvl w:val="0"/>
          <w:numId w:val="1002"/>
        </w:numPr>
      </w:pPr>
      <w:r>
        <w:t xml:space="preserve">Khoản nợ nêu trên phát sinh từ:</w:t>
      </w:r>
    </w:p>
    <w:p>
      <w:pPr>
        <w:pStyle w:val="FirstParagraph"/>
      </w:pPr>
      <w:r>
        <w:t xml:space="preserve">……………………………………………………………………………………………………………</w:t>
      </w:r>
    </w:p>
    <w:p>
      <w:pPr>
        <w:pStyle w:val="BodyText"/>
      </w:pPr>
      <w:r>
        <w:t xml:space="preserve">(Ghi rõ số hợp đồng, ngày ký, các hóa đơn liên quan)</w:t>
      </w:r>
    </w:p>
    <w:bookmarkEnd w:id="9"/>
    <w:bookmarkStart w:id="10" w:name="ii.-chi-tiết-công-nợ"/>
    <w:p>
      <w:pPr>
        <w:pStyle w:val="Heading2"/>
      </w:pPr>
      <w:r>
        <w:t xml:space="preserve">II. CHI TIẾT CÔNG NỢ</w:t>
      </w:r>
    </w:p>
    <w:tbl>
      <w:tblPr>
        <w:tblStyle w:val="Table"/>
        <w:tblW w:type="pct" w:w="5000"/>
        <w:tblLayout w:type="fixed"/>
        <w:tblLook w:firstRow="1" w:lastRow="0" w:firstColumn="0" w:lastColumn="0" w:noHBand="0" w:noVBand="0" w:val="0020"/>
      </w:tblPr>
      <w:tblGrid>
        <w:gridCol w:w="1131"/>
        <w:gridCol w:w="1131"/>
        <w:gridCol w:w="1131"/>
        <w:gridCol w:w="1131"/>
        <w:gridCol w:w="1131"/>
        <w:gridCol w:w="1131"/>
        <w:gridCol w:w="1131"/>
      </w:tblGrid>
      <w:tr>
        <w:trPr>
          <w:tblHeader w:val="on"/>
        </w:trPr>
        <w:tc>
          <w:tcPr/>
          <w:p>
            <w:pPr>
              <w:pStyle w:val="Compact"/>
            </w:pPr>
            <w:r>
              <w:t xml:space="preserve">STT</w:t>
            </w:r>
          </w:p>
        </w:tc>
        <w:tc>
          <w:tcPr/>
          <w:p>
            <w:pPr>
              <w:pStyle w:val="Compact"/>
            </w:pPr>
            <w:r>
              <w:t xml:space="preserve">Số hóa đơn</w:t>
            </w:r>
          </w:p>
        </w:tc>
        <w:tc>
          <w:tcPr/>
          <w:p>
            <w:pPr>
              <w:pStyle w:val="Compact"/>
            </w:pPr>
            <w:r>
              <w:t xml:space="preserve">Ngày hóa đơn</w:t>
            </w:r>
          </w:p>
        </w:tc>
        <w:tc>
          <w:tcPr/>
          <w:p>
            <w:pPr>
              <w:pStyle w:val="Compact"/>
            </w:pPr>
            <w:r>
              <w:t xml:space="preserve">Nội dung</w:t>
            </w:r>
          </w:p>
        </w:tc>
        <w:tc>
          <w:tcPr/>
          <w:p>
            <w:pPr>
              <w:pStyle w:val="Compact"/>
            </w:pPr>
            <w:r>
              <w:t xml:space="preserve">Số tiền</w:t>
            </w:r>
          </w:p>
        </w:tc>
        <w:tc>
          <w:tcPr/>
          <w:p>
            <w:pPr>
              <w:pStyle w:val="Compact"/>
            </w:pPr>
            <w:r>
              <w:t xml:space="preserve">Đã thanh toán</w:t>
            </w:r>
          </w:p>
        </w:tc>
        <w:tc>
          <w:tcPr/>
          <w:p>
            <w:pPr>
              <w:pStyle w:val="Compact"/>
            </w:pPr>
            <w:r>
              <w:t xml:space="preserve">Còn phải trả</w:t>
            </w:r>
          </w:p>
        </w:tc>
      </w:tr>
      <w:tr>
        <w:tc>
          <w:tcPr/>
          <w:p>
            <w:pPr>
              <w:pStyle w:val="Compact"/>
            </w:pPr>
            <w:r>
              <w:t xml:space="preserve">1</w:t>
            </w:r>
          </w:p>
        </w:tc>
        <w:tc>
          <w:tcPr/>
          <w:p>
            <w:pPr>
              <w:pStyle w:val="Compact"/>
            </w:pPr>
          </w:p>
        </w:tc>
        <w:tc>
          <w:tcPr/>
          <w:p>
            <w:pPr>
              <w:pStyle w:val="Compact"/>
            </w:pPr>
          </w:p>
        </w:tc>
        <w:tc>
          <w:tcPr/>
          <w:p>
            <w:pPr>
              <w:pStyle w:val="Compact"/>
            </w:pPr>
          </w:p>
        </w:tc>
        <w:tc>
          <w:tcPr/>
          <w:p>
            <w:pPr>
              <w:pStyle w:val="Compact"/>
            </w:pPr>
          </w:p>
        </w:tc>
        <w:tc>
          <w:tcPr/>
          <w:p>
            <w:pPr>
              <w:pStyle w:val="Compact"/>
            </w:pPr>
          </w:p>
        </w:tc>
        <w:tc>
          <w:tcPr/>
          <w:p>
            <w:pPr>
              <w:pStyle w:val="Compact"/>
            </w:pPr>
          </w:p>
        </w:tc>
      </w:tr>
      <w:tr>
        <w:tc>
          <w:tcPr/>
          <w:p>
            <w:pPr>
              <w:pStyle w:val="Compact"/>
            </w:pPr>
            <w:r>
              <w:t xml:space="preserve">2</w:t>
            </w:r>
          </w:p>
        </w:tc>
        <w:tc>
          <w:tcPr/>
          <w:p>
            <w:pPr>
              <w:pStyle w:val="Compact"/>
            </w:pPr>
          </w:p>
        </w:tc>
        <w:tc>
          <w:tcPr/>
          <w:p>
            <w:pPr>
              <w:pStyle w:val="Compact"/>
            </w:pPr>
          </w:p>
        </w:tc>
        <w:tc>
          <w:tcPr/>
          <w:p>
            <w:pPr>
              <w:pStyle w:val="Compact"/>
            </w:pPr>
          </w:p>
        </w:tc>
        <w:tc>
          <w:tcPr/>
          <w:p>
            <w:pPr>
              <w:pStyle w:val="Compact"/>
            </w:pPr>
          </w:p>
        </w:tc>
        <w:tc>
          <w:tcPr/>
          <w:p>
            <w:pPr>
              <w:pStyle w:val="Compact"/>
            </w:pPr>
          </w:p>
        </w:tc>
        <w:tc>
          <w:tcPr/>
          <w:p>
            <w:pPr>
              <w:pStyle w:val="Compact"/>
            </w:pPr>
          </w:p>
        </w:tc>
      </w:tr>
      <w:tr>
        <w:tc>
          <w:tcPr/>
          <w:p>
            <w:pPr>
              <w:pStyle w:val="Compact"/>
            </w:pPr>
            <w:r>
              <w:t xml:space="preserve">3</w:t>
            </w:r>
          </w:p>
        </w:tc>
        <w:tc>
          <w:tcPr/>
          <w:p>
            <w:pPr>
              <w:pStyle w:val="Compact"/>
            </w:pPr>
          </w:p>
        </w:tc>
        <w:tc>
          <w:tcPr/>
          <w:p>
            <w:pPr>
              <w:pStyle w:val="Compact"/>
            </w:pPr>
          </w:p>
        </w:tc>
        <w:tc>
          <w:tcPr/>
          <w:p>
            <w:pPr>
              <w:pStyle w:val="Compact"/>
            </w:pPr>
          </w:p>
        </w:tc>
        <w:tc>
          <w:tcPr/>
          <w:p>
            <w:pPr>
              <w:pStyle w:val="Compact"/>
            </w:pPr>
          </w:p>
        </w:tc>
        <w:tc>
          <w:tcPr/>
          <w:p>
            <w:pPr>
              <w:pStyle w:val="Compact"/>
            </w:pPr>
          </w:p>
        </w:tc>
        <w:tc>
          <w:tcPr/>
          <w:p>
            <w:pPr>
              <w:pStyle w:val="Compact"/>
            </w:pPr>
          </w:p>
        </w:tc>
      </w:tr>
      <w:tr>
        <w:tc>
          <w:tcPr/>
          <w:p>
            <w:pPr>
              <w:pStyle w:val="Compact"/>
            </w:pPr>
          </w:p>
        </w:tc>
        <w:tc>
          <w:tcPr/>
          <w:p>
            <w:pPr>
              <w:pStyle w:val="Compact"/>
            </w:pPr>
          </w:p>
        </w:tc>
        <w:tc>
          <w:tcPr/>
          <w:p>
            <w:pPr>
              <w:pStyle w:val="Compact"/>
            </w:pPr>
          </w:p>
        </w:tc>
        <w:tc>
          <w:tcPr/>
          <w:p>
            <w:pPr>
              <w:pStyle w:val="Compact"/>
            </w:pPr>
            <w:r>
              <w:rPr>
                <w:b/>
                <w:bCs/>
              </w:rPr>
              <w:t xml:space="preserve">Cộng</w:t>
            </w:r>
          </w:p>
        </w:tc>
        <w:tc>
          <w:tcPr/>
          <w:p>
            <w:pPr>
              <w:pStyle w:val="Compact"/>
            </w:pPr>
          </w:p>
        </w:tc>
        <w:tc>
          <w:tcPr/>
          <w:p>
            <w:pPr>
              <w:pStyle w:val="Compact"/>
            </w:pPr>
          </w:p>
        </w:tc>
        <w:tc>
          <w:tcPr/>
          <w:p>
            <w:pPr>
              <w:pStyle w:val="Compact"/>
            </w:pPr>
          </w:p>
        </w:tc>
      </w:tr>
    </w:tbl>
    <w:bookmarkEnd w:id="10"/>
    <w:bookmarkStart w:id="11" w:name="iii.-thỏa-thuận-chuyển-giao-nghĩa-vụ"/>
    <w:p>
      <w:pPr>
        <w:pStyle w:val="Heading2"/>
      </w:pPr>
      <w:r>
        <w:t xml:space="preserve">III. THỎA THUẬN CHUYỂN GIAO NGHĨA VỤ</w:t>
      </w:r>
    </w:p>
    <w:p>
      <w:pPr>
        <w:numPr>
          <w:ilvl w:val="0"/>
          <w:numId w:val="1003"/>
        </w:numPr>
      </w:pPr>
      <w:r>
        <w:t xml:space="preserve">Bên C đồng ý nhận thực hiện toàn bộ nghĩa vụ thanh toán số tiền nêu tại Mục I thay cho Bên B.</w:t>
      </w:r>
    </w:p>
    <w:p>
      <w:pPr>
        <w:numPr>
          <w:ilvl w:val="0"/>
          <w:numId w:val="1003"/>
        </w:numPr>
      </w:pPr>
      <w:r>
        <w:t xml:space="preserve">Bên A đồng ý cho Bên C thực hiện nghĩa vụ thanh toán thay Bên B.</w:t>
      </w:r>
    </w:p>
    <w:p>
      <w:pPr>
        <w:numPr>
          <w:ilvl w:val="0"/>
          <w:numId w:val="1003"/>
        </w:numPr>
      </w:pPr>
      <w:r>
        <w:t xml:space="preserve">Kể từ ngày biên bản này có hiệu lực:</w:t>
      </w:r>
    </w:p>
    <w:p>
      <w:pPr>
        <w:pStyle w:val="FirstParagraph"/>
      </w:pPr>
      <w:r>
        <w:t xml:space="preserve">☐ Bên B được giải phóng hoàn toàn khỏi nghĩa vụ thanh toán đối với Bên A.</w:t>
      </w:r>
    </w:p>
    <w:p>
      <w:pPr>
        <w:pStyle w:val="BodyText"/>
      </w:pPr>
      <w:r>
        <w:t xml:space="preserve">☐ Bên B vẫn liên đới chịu trách nhiệm với Bên A trong trường hợp Bên C không thực hiện hoặc thực hiện không đầy đủ nghĩa vụ.</w:t>
      </w:r>
    </w:p>
    <w:p>
      <w:pPr>
        <w:pStyle w:val="BodyText"/>
      </w:pPr>
      <w:r>
        <w:t xml:space="preserve">(Các bên chọn một trong hai phương án trên bằng cách đánh dấu vào ô tương ứng)</w:t>
      </w:r>
    </w:p>
    <w:p>
      <w:pPr>
        <w:pStyle w:val="Compact"/>
        <w:numPr>
          <w:ilvl w:val="0"/>
          <w:numId w:val="1004"/>
        </w:numPr>
      </w:pPr>
      <w:r>
        <w:t xml:space="preserve">Bên C cam kết thanh toán cho Bên A theo lịch sau:</w:t>
      </w:r>
    </w:p>
    <w:tbl>
      <w:tblPr>
        <w:tblStyle w:val="Table"/>
        <w:tblW w:type="auto" w:w="0"/>
        <w:tblLook w:firstRow="1" w:lastRow="0" w:firstColumn="0" w:lastColumn="0" w:noHBand="0" w:noVBand="0" w:val="0020"/>
      </w:tblPr>
      <w:tblGrid>
        <w:gridCol w:w="1980"/>
        <w:gridCol w:w="1980"/>
        <w:gridCol w:w="1980"/>
        <w:gridCol w:w="1980"/>
      </w:tblGrid>
      <w:tr>
        <w:trPr>
          <w:tblHeader w:val="on"/>
        </w:trPr>
        <w:tc>
          <w:tcPr/>
          <w:p>
            <w:pPr>
              <w:pStyle w:val="Compact"/>
            </w:pPr>
            <w:r>
              <w:t xml:space="preserve">Đợt</w:t>
            </w:r>
          </w:p>
        </w:tc>
        <w:tc>
          <w:tcPr/>
          <w:p>
            <w:pPr>
              <w:pStyle w:val="Compact"/>
            </w:pPr>
            <w:r>
              <w:t xml:space="preserve">Số tiền (đồng)</w:t>
            </w:r>
          </w:p>
        </w:tc>
        <w:tc>
          <w:tcPr/>
          <w:p>
            <w:pPr>
              <w:pStyle w:val="Compact"/>
            </w:pPr>
            <w:r>
              <w:t xml:space="preserve">Thời hạn thanh toán</w:t>
            </w:r>
          </w:p>
        </w:tc>
        <w:tc>
          <w:tcPr/>
          <w:p>
            <w:pPr>
              <w:pStyle w:val="Compact"/>
            </w:pPr>
            <w:r>
              <w:t xml:space="preserve">Hình thức thanh toán</w:t>
            </w:r>
          </w:p>
        </w:tc>
      </w:tr>
      <w:tr>
        <w:tc>
          <w:tcPr/>
          <w:p>
            <w:pPr>
              <w:pStyle w:val="Compact"/>
            </w:pPr>
            <w:r>
              <w:t xml:space="preserve">1</w:t>
            </w:r>
          </w:p>
        </w:tc>
        <w:tc>
          <w:tcPr/>
          <w:p>
            <w:pPr>
              <w:pStyle w:val="Compact"/>
            </w:pPr>
          </w:p>
        </w:tc>
        <w:tc>
          <w:tcPr/>
          <w:p>
            <w:pPr>
              <w:pStyle w:val="Compact"/>
            </w:pPr>
          </w:p>
        </w:tc>
        <w:tc>
          <w:tcPr/>
          <w:p>
            <w:pPr>
              <w:pStyle w:val="Compact"/>
            </w:pPr>
          </w:p>
        </w:tc>
      </w:tr>
      <w:tr>
        <w:tc>
          <w:tcPr/>
          <w:p>
            <w:pPr>
              <w:pStyle w:val="Compact"/>
            </w:pPr>
            <w:r>
              <w:t xml:space="preserve">2</w:t>
            </w:r>
          </w:p>
        </w:tc>
        <w:tc>
          <w:tcPr/>
          <w:p>
            <w:pPr>
              <w:pStyle w:val="Compact"/>
            </w:pPr>
          </w:p>
        </w:tc>
        <w:tc>
          <w:tcPr/>
          <w:p>
            <w:pPr>
              <w:pStyle w:val="Compact"/>
            </w:pPr>
          </w:p>
        </w:tc>
        <w:tc>
          <w:tcPr/>
          <w:p>
            <w:pPr>
              <w:pStyle w:val="Compact"/>
            </w:pPr>
          </w:p>
        </w:tc>
      </w:tr>
      <w:tr>
        <w:tc>
          <w:tcPr/>
          <w:p>
            <w:pPr>
              <w:pStyle w:val="Compact"/>
            </w:pPr>
            <w:r>
              <w:t xml:space="preserve">3</w:t>
            </w:r>
          </w:p>
        </w:tc>
        <w:tc>
          <w:tcPr/>
          <w:p>
            <w:pPr>
              <w:pStyle w:val="Compact"/>
            </w:pPr>
          </w:p>
        </w:tc>
        <w:tc>
          <w:tcPr/>
          <w:p>
            <w:pPr>
              <w:pStyle w:val="Compact"/>
            </w:pPr>
          </w:p>
        </w:tc>
        <w:tc>
          <w:tcPr/>
          <w:p>
            <w:pPr>
              <w:pStyle w:val="Compact"/>
            </w:pPr>
          </w:p>
        </w:tc>
      </w:tr>
    </w:tbl>
    <w:p>
      <w:pPr>
        <w:pStyle w:val="Compact"/>
        <w:numPr>
          <w:ilvl w:val="0"/>
          <w:numId w:val="1005"/>
        </w:numPr>
      </w:pPr>
      <w:r>
        <w:t xml:space="preserve">Quá thời hạn nêu trên, Bên C chịu lãi chậm trả theo mức ………… %/tháng trên số tiền chậm trả (áp dụng nếu các bên có thỏa thuận).</w:t>
      </w:r>
    </w:p>
    <w:bookmarkEnd w:id="11"/>
    <w:bookmarkStart w:id="12" w:name="iv.-điều-khoản-chung"/>
    <w:p>
      <w:pPr>
        <w:pStyle w:val="Heading2"/>
      </w:pPr>
      <w:r>
        <w:t xml:space="preserve">IV. ĐIỀU KHOẢN CHUNG</w:t>
      </w:r>
    </w:p>
    <w:p>
      <w:pPr>
        <w:numPr>
          <w:ilvl w:val="0"/>
          <w:numId w:val="1006"/>
        </w:numPr>
      </w:pPr>
      <w:r>
        <w:t xml:space="preserve">Biên bản này là căn cứ để các bên hạch toán trên sổ kế toán và là chứng từ hợp lệ phục vụ công tác kế toán, kiểm toán của mỗi bên.</w:t>
      </w:r>
    </w:p>
    <w:p>
      <w:pPr>
        <w:numPr>
          <w:ilvl w:val="0"/>
          <w:numId w:val="1006"/>
        </w:numPr>
      </w:pPr>
      <w:r>
        <w:t xml:space="preserve">Các bên xác nhận số liệu nêu trên là đầy đủ và chính xác tại thời điểm chốt số liệu.</w:t>
      </w:r>
    </w:p>
    <w:p>
      <w:pPr>
        <w:numPr>
          <w:ilvl w:val="0"/>
          <w:numId w:val="1006"/>
        </w:numPr>
      </w:pPr>
      <w:r>
        <w:t xml:space="preserve">Mọi thay đổi nội dung biên bản này phải được lập thành văn bản có chữ ký của cả ba bên.</w:t>
      </w:r>
    </w:p>
    <w:p>
      <w:pPr>
        <w:numPr>
          <w:ilvl w:val="0"/>
          <w:numId w:val="1006"/>
        </w:numPr>
      </w:pPr>
      <w:r>
        <w:t xml:space="preserve">Biên bản có hiệu lực kể từ ngày ký.</w:t>
      </w:r>
    </w:p>
    <w:p>
      <w:pPr>
        <w:pStyle w:val="FirstParagraph"/>
      </w:pPr>
      <w:r>
        <w:t xml:space="preserve">Biên bản được lập thành 03 bản có giá trị pháp lý như nhau, mỗi bên giữ 01 bản.</w:t>
      </w:r>
    </w:p>
    <w:tbl>
      <w:tblPr>
        <w:tblStyle w:val="Table"/>
        <w:tblW w:type="pct" w:w="5000"/>
        <w:tblLayout w:type="fixed"/>
        <w:tblLook w:firstRow="0" w:lastRow="0" w:firstColumn="0" w:lastColumn="0" w:noHBand="0" w:noVBand="0" w:val="0000"/>
      </w:tblPr>
      <w:tblGrid>
        <w:gridCol w:w="2640"/>
        <w:gridCol w:w="2640"/>
        <w:gridCol w:w="2640"/>
      </w:tblGrid>
      <w:tr>
        <w:tc>
          <w:tcPr/>
          <w:p>
            <w:pPr>
              <w:pStyle w:val="Compact"/>
            </w:pPr>
            <w:r>
              <w:rPr>
                <w:b/>
                <w:bCs/>
              </w:rPr>
              <w:t xml:space="preserve">ĐẠI DIỆN BÊN A</w:t>
            </w:r>
          </w:p>
        </w:tc>
        <w:tc>
          <w:tcPr/>
          <w:p>
            <w:pPr>
              <w:pStyle w:val="Compact"/>
            </w:pPr>
            <w:r>
              <w:rPr>
                <w:b/>
                <w:bCs/>
              </w:rPr>
              <w:t xml:space="preserve">ĐẠI DIỆN BÊN B</w:t>
            </w:r>
          </w:p>
        </w:tc>
        <w:tc>
          <w:tcPr/>
          <w:p>
            <w:pPr>
              <w:pStyle w:val="Compact"/>
            </w:pPr>
            <w:r>
              <w:rPr>
                <w:b/>
                <w:bCs/>
              </w:rPr>
              <w:t xml:space="preserve">ĐẠI DIỆN BÊN C</w:t>
            </w:r>
          </w:p>
        </w:tc>
      </w:tr>
      <w:tr>
        <w:tc>
          <w:tcPr/>
          <w:p>
            <w:pPr>
              <w:pStyle w:val="Compact"/>
            </w:pPr>
            <w:r>
              <w:t xml:space="preserve">(Ký, ghi rõ họ tên, đóng dấu)</w:t>
            </w:r>
          </w:p>
        </w:tc>
        <w:tc>
          <w:tcPr/>
          <w:p>
            <w:pPr>
              <w:pStyle w:val="Compact"/>
            </w:pPr>
            <w:r>
              <w:t xml:space="preserve">(Ký, ghi rõ họ tên, đóng dấu)</w:t>
            </w:r>
          </w:p>
        </w:tc>
        <w:tc>
          <w:tcPr/>
          <w:p>
            <w:pPr>
              <w:pStyle w:val="Compact"/>
            </w:pPr>
            <w:r>
              <w:t xml:space="preserve">(Ký, ghi rõ họ tên, đóng dấu)</w:t>
            </w:r>
          </w:p>
        </w:tc>
      </w:tr>
      <w:tr>
        <w:tc>
          <w:tcPr/>
          <w:p>
            <w:pPr>
              <w:pStyle w:val="Compact"/>
            </w:pPr>
          </w:p>
        </w:tc>
        <w:tc>
          <w:tcPr/>
          <w:p>
            <w:pPr>
              <w:pStyle w:val="Compact"/>
            </w:pPr>
          </w:p>
        </w:tc>
        <w:tc>
          <w:tcPr/>
          <w:p>
            <w:pPr>
              <w:pStyle w:val="Compact"/>
            </w:pPr>
          </w:p>
        </w:tc>
      </w:tr>
      <w:tr>
        <w:tc>
          <w:tcPr/>
          <w:p>
            <w:pPr>
              <w:pStyle w:val="Compact"/>
            </w:pPr>
          </w:p>
        </w:tc>
        <w:tc>
          <w:tcPr/>
          <w:p>
            <w:pPr>
              <w:pStyle w:val="Compact"/>
            </w:pPr>
          </w:p>
        </w:tc>
        <w:tc>
          <w:tcPr/>
          <w:p>
            <w:pPr>
              <w:pStyle w:val="Compact"/>
            </w:pPr>
          </w:p>
        </w:tc>
      </w:tr>
      <w:tr>
        <w:tc>
          <w:tcPr/>
          <w:p>
            <w:pPr>
              <w:pStyle w:val="Compact"/>
            </w:pPr>
          </w:p>
        </w:tc>
        <w:tc>
          <w:tcPr/>
          <w:p>
            <w:pPr>
              <w:pStyle w:val="Compact"/>
            </w:pPr>
          </w:p>
        </w:tc>
        <w:tc>
          <w:tcPr/>
          <w:p>
            <w:pPr>
              <w:pStyle w:val="Compact"/>
            </w:pPr>
          </w:p>
        </w:tc>
      </w:tr>
    </w:tbl>
    <w:p>
      <w:r>
        <w:pict>
          <v:rect style="width:0;height:1.5pt" o:hralign="center" o:hrstd="t" o:hr="t"/>
        </w:pict>
      </w:r>
    </w:p>
    <w:p>
      <w:pPr>
        <w:pStyle w:val="FirstParagraph"/>
      </w:pPr>
      <w:r>
        <w:rPr>
          <w:b/>
          <w:bCs/>
        </w:rPr>
        <w:t xml:space="preserve">Lưu ý khi sử dụng biểu mẫu</w:t>
      </w:r>
    </w:p>
    <w:p>
      <w:pPr>
        <w:pStyle w:val="Compact"/>
        <w:numPr>
          <w:ilvl w:val="0"/>
          <w:numId w:val="1007"/>
        </w:numPr>
      </w:pPr>
      <w:r>
        <w:t xml:space="preserve">Việc chuyển giao nghĩa vụ trả nợ phải có sự đồng ý của bên có quyền (Bên A) theo quy định của Bộ luật Dân sự. Thiếu sự đồng ý này thì thỏa thuận chuyển giao không có hiệu lực với Bên A.</w:t>
      </w:r>
    </w:p>
    <w:p>
      <w:pPr>
        <w:pStyle w:val="Compact"/>
        <w:numPr>
          <w:ilvl w:val="0"/>
          <w:numId w:val="1007"/>
        </w:numPr>
      </w:pPr>
      <w:r>
        <w:t xml:space="preserve">Mục III khoản 3 là điều khoản quan trọng nhất, quyết định Bên B có được giải phóng khỏi nghĩa vụ hay không. Cân nhắc kỹ và nên tham vấn luật sư với khoản nợ giá trị lớn.</w:t>
      </w:r>
    </w:p>
    <w:p>
      <w:pPr>
        <w:pStyle w:val="Compact"/>
        <w:numPr>
          <w:ilvl w:val="0"/>
          <w:numId w:val="1007"/>
        </w:numPr>
      </w:pPr>
      <w:r>
        <w:t xml:space="preserve">Người ký phải là người đại diện theo pháp luật hoặc người được ủy quyền hợp lệ bằng văn bản.</w:t>
      </w:r>
    </w:p>
    <w:p>
      <w:pPr>
        <w:pStyle w:val="Compact"/>
        <w:numPr>
          <w:ilvl w:val="0"/>
          <w:numId w:val="1007"/>
        </w:numPr>
      </w:pPr>
      <w:r>
        <w:t xml:space="preserve">Ghi rõ thời điểm chốt số liệu và ghi số tiền cả bằng số lẫn bằng chữ.</w:t>
      </w:r>
    </w:p>
    <w:p>
      <w:pPr>
        <w:pStyle w:val="Compact"/>
        <w:numPr>
          <w:ilvl w:val="0"/>
          <w:numId w:val="1007"/>
        </w:numPr>
      </w:pPr>
      <w:r>
        <w:t xml:space="preserve">Biểu mẫu mang tính tham khảo, không thay thế tư vấn pháp lý cho từng tình huống cụ thể.</w:t>
      </w:r>
    </w:p>
    <w:bookmarkEnd w:id="12"/>
    <w:bookmarkEnd w:id="13"/>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99412">
    <w:nsid w:val="00A99412"/>
    <w:multiLevelType w:val="multilevel"/>
    <w:lvl w:ilvl="0">
      <w:start w:val="2"/>
      <w:numFmt w:val="decimal"/>
      <w:lvlText w:val="%1."/>
      <w:lvlJc w:val="left"/>
      <w:pPr>
        <w:ind w:left="720" w:hanging="360"/>
      </w:pPr>
    </w:lvl>
    <w:lvl w:ilvl="1">
      <w:start w:val="2"/>
      <w:numFmt w:val="decimal"/>
      <w:lvlText w:val="%2."/>
      <w:lvlJc w:val="left"/>
      <w:pPr>
        <w:ind w:left="1440" w:hanging="360"/>
      </w:pPr>
    </w:lvl>
    <w:lvl w:ilvl="2">
      <w:start w:val="2"/>
      <w:numFmt w:val="decimal"/>
      <w:lvlText w:val="%3."/>
      <w:lvlJc w:val="left"/>
      <w:pPr>
        <w:ind w:left="2160" w:hanging="360"/>
      </w:pPr>
    </w:lvl>
    <w:lvl w:ilvl="3">
      <w:start w:val="2"/>
      <w:numFmt w:val="decimal"/>
      <w:lvlText w:val="%4."/>
      <w:lvlJc w:val="left"/>
      <w:pPr>
        <w:ind w:left="2880" w:hanging="360"/>
      </w:pPr>
    </w:lvl>
    <w:lvl w:ilvl="4">
      <w:start w:val="2"/>
      <w:numFmt w:val="decimal"/>
      <w:lvlText w:val="%5."/>
      <w:lvlJc w:val="left"/>
      <w:pPr>
        <w:ind w:left="3600" w:hanging="360"/>
      </w:pPr>
    </w:lvl>
    <w:lvl w:ilvl="5">
      <w:start w:val="2"/>
      <w:numFmt w:val="decimal"/>
      <w:lvlText w:val="%6."/>
      <w:lvlJc w:val="left"/>
      <w:pPr>
        <w:ind w:left="4320" w:hanging="360"/>
      </w:pPr>
    </w:lvl>
    <w:lvl w:ilvl="6">
      <w:start w:val="2"/>
      <w:numFmt w:val="decimal"/>
      <w:lvlText w:val="%7."/>
      <w:lvlJc w:val="left"/>
      <w:pPr>
        <w:ind w:left="5040" w:hanging="360"/>
      </w:pPr>
    </w:lvl>
    <w:lvl w:ilvl="7">
      <w:start w:val="2"/>
      <w:numFmt w:val="decimal"/>
      <w:lvlText w:val="%8."/>
      <w:lvlJc w:val="left"/>
      <w:pPr>
        <w:ind w:left="5760" w:hanging="360"/>
      </w:pPr>
    </w:lvl>
    <w:lvl w:ilvl="8">
      <w:start w:val="2"/>
      <w:numFmt w:val="decimal"/>
      <w:lvlText w:val="%9."/>
      <w:lvlJc w:val="left"/>
      <w:pPr>
        <w:ind w:left="6480" w:hanging="360"/>
      </w:pPr>
    </w:lvl>
  </w:abstractNum>
  <w:abstractNum w:abstractNumId="99414">
    <w:nsid w:val="00A99414"/>
    <w:multiLevelType w:val="multilevel"/>
    <w:lvl w:ilvl="0">
      <w:start w:val="4"/>
      <w:numFmt w:val="decimal"/>
      <w:lvlText w:val="%1."/>
      <w:lvlJc w:val="left"/>
      <w:pPr>
        <w:ind w:left="720" w:hanging="360"/>
      </w:pPr>
    </w:lvl>
    <w:lvl w:ilvl="1">
      <w:start w:val="4"/>
      <w:numFmt w:val="decimal"/>
      <w:lvlText w:val="%2."/>
      <w:lvlJc w:val="left"/>
      <w:pPr>
        <w:ind w:left="1440" w:hanging="360"/>
      </w:pPr>
    </w:lvl>
    <w:lvl w:ilvl="2">
      <w:start w:val="4"/>
      <w:numFmt w:val="decimal"/>
      <w:lvlText w:val="%3."/>
      <w:lvlJc w:val="left"/>
      <w:pPr>
        <w:ind w:left="2160" w:hanging="360"/>
      </w:pPr>
    </w:lvl>
    <w:lvl w:ilvl="3">
      <w:start w:val="4"/>
      <w:numFmt w:val="decimal"/>
      <w:lvlText w:val="%4."/>
      <w:lvlJc w:val="left"/>
      <w:pPr>
        <w:ind w:left="2880" w:hanging="360"/>
      </w:pPr>
    </w:lvl>
    <w:lvl w:ilvl="4">
      <w:start w:val="4"/>
      <w:numFmt w:val="decimal"/>
      <w:lvlText w:val="%5."/>
      <w:lvlJc w:val="left"/>
      <w:pPr>
        <w:ind w:left="3600" w:hanging="360"/>
      </w:pPr>
    </w:lvl>
    <w:lvl w:ilvl="5">
      <w:start w:val="4"/>
      <w:numFmt w:val="decimal"/>
      <w:lvlText w:val="%6."/>
      <w:lvlJc w:val="left"/>
      <w:pPr>
        <w:ind w:left="4320" w:hanging="360"/>
      </w:pPr>
    </w:lvl>
    <w:lvl w:ilvl="6">
      <w:start w:val="4"/>
      <w:numFmt w:val="decimal"/>
      <w:lvlText w:val="%7."/>
      <w:lvlJc w:val="left"/>
      <w:pPr>
        <w:ind w:left="5040" w:hanging="360"/>
      </w:pPr>
    </w:lvl>
    <w:lvl w:ilvl="7">
      <w:start w:val="4"/>
      <w:numFmt w:val="decimal"/>
      <w:lvlText w:val="%8."/>
      <w:lvlJc w:val="left"/>
      <w:pPr>
        <w:ind w:left="5760" w:hanging="360"/>
      </w:pPr>
    </w:lvl>
    <w:lvl w:ilvl="8">
      <w:start w:val="4"/>
      <w:numFmt w:val="decimal"/>
      <w:lvlText w:val="%9."/>
      <w:lvlJc w:val="left"/>
      <w:pPr>
        <w:ind w:left="6480" w:hanging="360"/>
      </w:pPr>
    </w:lvl>
  </w:abstractNum>
  <w:abstractNum w:abstractNumId="99415">
    <w:nsid w:val="00A99415"/>
    <w:multiLevelType w:val="multilevel"/>
    <w:lvl w:ilvl="0">
      <w:start w:val="5"/>
      <w:numFmt w:val="decimal"/>
      <w:lvlText w:val="%1."/>
      <w:lvlJc w:val="left"/>
      <w:pPr>
        <w:ind w:left="720" w:hanging="360"/>
      </w:pPr>
    </w:lvl>
    <w:lvl w:ilvl="1">
      <w:start w:val="5"/>
      <w:numFmt w:val="decimal"/>
      <w:lvlText w:val="%2."/>
      <w:lvlJc w:val="left"/>
      <w:pPr>
        <w:ind w:left="1440" w:hanging="360"/>
      </w:pPr>
    </w:lvl>
    <w:lvl w:ilvl="2">
      <w:start w:val="5"/>
      <w:numFmt w:val="decimal"/>
      <w:lvlText w:val="%3."/>
      <w:lvlJc w:val="left"/>
      <w:pPr>
        <w:ind w:left="2160" w:hanging="360"/>
      </w:pPr>
    </w:lvl>
    <w:lvl w:ilvl="3">
      <w:start w:val="5"/>
      <w:numFmt w:val="decimal"/>
      <w:lvlText w:val="%4."/>
      <w:lvlJc w:val="left"/>
      <w:pPr>
        <w:ind w:left="2880" w:hanging="360"/>
      </w:pPr>
    </w:lvl>
    <w:lvl w:ilvl="4">
      <w:start w:val="5"/>
      <w:numFmt w:val="decimal"/>
      <w:lvlText w:val="%5."/>
      <w:lvlJc w:val="left"/>
      <w:pPr>
        <w:ind w:left="3600" w:hanging="360"/>
      </w:pPr>
    </w:lvl>
    <w:lvl w:ilvl="5">
      <w:start w:val="5"/>
      <w:numFmt w:val="decimal"/>
      <w:lvlText w:val="%6."/>
      <w:lvlJc w:val="left"/>
      <w:pPr>
        <w:ind w:left="4320" w:hanging="360"/>
      </w:pPr>
    </w:lvl>
    <w:lvl w:ilvl="6">
      <w:start w:val="5"/>
      <w:numFmt w:val="decimal"/>
      <w:lvlText w:val="%7."/>
      <w:lvlJc w:val="left"/>
      <w:pPr>
        <w:ind w:left="5040" w:hanging="360"/>
      </w:pPr>
    </w:lvl>
    <w:lvl w:ilvl="7">
      <w:start w:val="5"/>
      <w:numFmt w:val="decimal"/>
      <w:lvlText w:val="%8."/>
      <w:lvlJc w:val="left"/>
      <w:pPr>
        <w:ind w:left="5760" w:hanging="360"/>
      </w:pPr>
    </w:lvl>
    <w:lvl w:ilvl="8">
      <w:start w:val="5"/>
      <w:numFmt w:val="decimal"/>
      <w:lvlText w:val="%9."/>
      <w:lvlJc w:val="left"/>
      <w:pPr>
        <w:ind w:left="6480" w:hanging="360"/>
      </w:pPr>
    </w:lvl>
  </w:abstractNum>
  <w:num w:numId="1000">
    <w:abstractNumId w:val="990"/>
  </w:num>
  <w:num w:numId="100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412"/>
    <w:lvlOverride w:ilvl="0">
      <w:startOverride w:val="2"/>
    </w:lvlOverride>
    <w:lvlOverride w:ilvl="1">
      <w:startOverride w:val="2"/>
    </w:lvlOverride>
    <w:lvlOverride w:ilvl="2">
      <w:startOverride w:val="2"/>
    </w:lvlOverride>
    <w:lvlOverride w:ilvl="3">
      <w:startOverride w:val="2"/>
    </w:lvlOverride>
    <w:lvlOverride w:ilvl="4">
      <w:startOverride w:val="2"/>
    </w:lvlOverride>
    <w:lvlOverride w:ilvl="5">
      <w:startOverride w:val="2"/>
    </w:lvlOverride>
    <w:lvlOverride w:ilvl="6">
      <w:startOverride w:val="2"/>
    </w:lvlOverride>
    <w:lvlOverride w:ilvl="7">
      <w:startOverride w:val="2"/>
    </w:lvlOverride>
    <w:lvlOverride w:ilvl="8">
      <w:startOverride w:val="2"/>
    </w:lvlOverride>
  </w:num>
  <w:num w:numId="1003">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414"/>
    <w:lvlOverride w:ilvl="0">
      <w:startOverride w:val="4"/>
    </w:lvlOverride>
    <w:lvlOverride w:ilvl="1">
      <w:startOverride w:val="4"/>
    </w:lvlOverride>
    <w:lvlOverride w:ilvl="2">
      <w:startOverride w:val="4"/>
    </w:lvlOverride>
    <w:lvlOverride w:ilvl="3">
      <w:startOverride w:val="4"/>
    </w:lvlOverride>
    <w:lvlOverride w:ilvl="4">
      <w:startOverride w:val="4"/>
    </w:lvlOverride>
    <w:lvlOverride w:ilvl="5">
      <w:startOverride w:val="4"/>
    </w:lvlOverride>
    <w:lvlOverride w:ilvl="6">
      <w:startOverride w:val="4"/>
    </w:lvlOverride>
    <w:lvlOverride w:ilvl="7">
      <w:startOverride w:val="4"/>
    </w:lvlOverride>
    <w:lvlOverride w:ilvl="8">
      <w:startOverride w:val="4"/>
    </w:lvlOverride>
  </w:num>
  <w:num w:numId="1005">
    <w:abstractNumId w:val="99415"/>
    <w:lvlOverride w:ilvl="0">
      <w:startOverride w:val="5"/>
    </w:lvlOverride>
    <w:lvlOverride w:ilvl="1">
      <w:startOverride w:val="5"/>
    </w:lvlOverride>
    <w:lvlOverride w:ilvl="2">
      <w:startOverride w:val="5"/>
    </w:lvlOverride>
    <w:lvlOverride w:ilvl="3">
      <w:startOverride w:val="5"/>
    </w:lvlOverride>
    <w:lvlOverride w:ilvl="4">
      <w:startOverride w:val="5"/>
    </w:lvlOverride>
    <w:lvlOverride w:ilvl="5">
      <w:startOverride w:val="5"/>
    </w:lvlOverride>
    <w:lvlOverride w:ilvl="6">
      <w:startOverride w:val="5"/>
    </w:lvlOverride>
    <w:lvlOverride w:ilvl="7">
      <w:startOverride w:val="5"/>
    </w:lvlOverride>
    <w:lvlOverride w:ilvl="8">
      <w:startOverride w:val="5"/>
    </w:lvlOverride>
  </w:num>
  <w:num w:numId="1006">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7">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2026-08-13T13:03:59Z</dcterms:created>
  <dcterms:modified xsi:type="dcterms:W3CDTF">2026-08-13T13:03:59Z</dcterms:modified>
</cp:coreProperties>
</file>

<file path=docProps/custom.xml><?xml version="1.0" encoding="utf-8"?>
<Properties xmlns="http://schemas.openxmlformats.org/officeDocument/2006/custom-properties" xmlns:vt="http://schemas.openxmlformats.org/officeDocument/2006/docPropsVTypes"/>
</file>