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ĐƠN ĐẶT HÀNG</w:t>
      </w:r>
    </w:p>
    <w:p>
      <w:pPr>
        <w:jc w:val="center"/>
      </w:pPr>
      <w:r>
        <w:rPr>
          <w:b w:val="0"/>
          <w:i/>
          <w:sz w:val="24"/>
        </w:rPr>
        <w:t>Số: ............/ĐĐH        Ngày ...... tháng ...... năm 20......</w:t>
      </w:r>
    </w:p>
    <w:p>
      <w:r>
        <w:rPr>
          <w:b w:val="0"/>
          <w:i w:val="0"/>
          <w:sz w:val="24"/>
        </w:rPr>
        <w:t>BÊN MUA: ...................................................................................</w:t>
      </w:r>
    </w:p>
    <w:p>
      <w:r>
        <w:rPr>
          <w:b w:val="0"/>
          <w:i w:val="0"/>
          <w:sz w:val="24"/>
        </w:rPr>
        <w:t>Địa chỉ: ...........................................  MST: ..............................</w:t>
      </w:r>
    </w:p>
    <w:p>
      <w:r>
        <w:rPr>
          <w:b w:val="0"/>
          <w:i w:val="0"/>
          <w:sz w:val="24"/>
        </w:rPr>
        <w:t>Người liên hệ: ...............................  Điện thoại: ......................</w:t>
      </w:r>
    </w:p>
    <w:p>
      <w:r>
        <w:rPr>
          <w:b w:val="0"/>
          <w:i w:val="0"/>
          <w:sz w:val="24"/>
        </w:rPr>
        <w:t>BÊN BÁN (Nhà cung cấp): ......................................................</w:t>
      </w:r>
    </w:p>
    <w:p>
      <w:r>
        <w:rPr>
          <w:b w:val="0"/>
          <w:i w:val="0"/>
          <w:sz w:val="24"/>
        </w:rPr>
        <w:t>Địa chỉ: ...........................................  MST: ..............................</w:t>
      </w:r>
    </w:p>
    <w:p>
      <w:r>
        <w:rPr>
          <w:b w:val="0"/>
          <w:i w:val="0"/>
          <w:sz w:val="24"/>
        </w:rPr>
        <w:t>Người liên hệ: ...............................  Điện thoại: ......................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STT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Mã hàng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Tên hàng hóa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ĐVT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Số lượng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Đơn giá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Thành tiền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SP001</w:t>
            </w:r>
          </w:p>
        </w:tc>
        <w:tc>
          <w:tcPr>
            <w:tcW w:type="dxa" w:w="1234"/>
          </w:tcPr>
          <w:p>
            <w:r>
              <w:t>Thép hộp mạ kẽm 40x40</w:t>
            </w:r>
          </w:p>
        </w:tc>
        <w:tc>
          <w:tcPr>
            <w:tcW w:type="dxa" w:w="1234"/>
          </w:tcPr>
          <w:p>
            <w:r>
              <w:t>cây</w:t>
            </w:r>
          </w:p>
        </w:tc>
        <w:tc>
          <w:tcPr>
            <w:tcW w:type="dxa" w:w="1234"/>
          </w:tcPr>
          <w:p>
            <w:r>
              <w:t>250</w:t>
            </w:r>
          </w:p>
        </w:tc>
        <w:tc>
          <w:tcPr>
            <w:tcW w:type="dxa" w:w="1234"/>
          </w:tcPr>
          <w:p>
            <w:r>
              <w:t>120.000</w:t>
            </w:r>
          </w:p>
        </w:tc>
        <w:tc>
          <w:tcPr>
            <w:tcW w:type="dxa" w:w="1234"/>
          </w:tcPr>
          <w:p>
            <w:r>
              <w:t>30.000.000</w:t>
            </w:r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SP002</w:t>
            </w:r>
          </w:p>
        </w:tc>
        <w:tc>
          <w:tcPr>
            <w:tcW w:type="dxa" w:w="1234"/>
          </w:tcPr>
          <w:p>
            <w:r>
              <w:t>Sơn chống gỉ Alkyd</w:t>
            </w:r>
          </w:p>
        </w:tc>
        <w:tc>
          <w:tcPr>
            <w:tcW w:type="dxa" w:w="1234"/>
          </w:tcPr>
          <w:p>
            <w:r>
              <w:t>thùng</w:t>
            </w:r>
          </w:p>
        </w:tc>
        <w:tc>
          <w:tcPr>
            <w:tcW w:type="dxa" w:w="1234"/>
          </w:tcPr>
          <w:p>
            <w:r>
              <w:t>30</w:t>
            </w:r>
          </w:p>
        </w:tc>
        <w:tc>
          <w:tcPr>
            <w:tcW w:type="dxa" w:w="1234"/>
          </w:tcPr>
          <w:p>
            <w:r>
              <w:t>850.000</w:t>
            </w:r>
          </w:p>
        </w:tc>
        <w:tc>
          <w:tcPr>
            <w:tcW w:type="dxa" w:w="1234"/>
          </w:tcPr>
          <w:p>
            <w:r>
              <w:t>25.500.000</w:t>
            </w:r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Cộng tiền hàng</w:t>
            </w:r>
          </w:p>
        </w:tc>
        <w:tc>
          <w:tcPr>
            <w:tcW w:type="dxa" w:w="1234"/>
          </w:tcPr>
          <w:p>
            <w:r>
              <w:t>55.500.000</w:t>
            </w:r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Thuế GTGT (10%)</w:t>
            </w:r>
          </w:p>
        </w:tc>
        <w:tc>
          <w:tcPr>
            <w:tcW w:type="dxa" w:w="1234"/>
          </w:tcPr>
          <w:p>
            <w:r>
              <w:t>5.550.000</w:t>
            </w:r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Tổng thanh toán</w:t>
            </w:r>
          </w:p>
        </w:tc>
        <w:tc>
          <w:tcPr>
            <w:tcW w:type="dxa" w:w="1234"/>
          </w:tcPr>
          <w:p>
            <w:r>
              <w:t>61.050.000</w:t>
            </w:r>
          </w:p>
        </w:tc>
      </w:tr>
    </w:tbl>
    <w:p>
      <w:r>
        <w:rPr>
          <w:b w:val="0"/>
          <w:i w:val="0"/>
          <w:sz w:val="24"/>
        </w:rPr>
        <w:t>Điều kiện giao hàng: ......................................................................</w:t>
      </w:r>
    </w:p>
    <w:p>
      <w:r>
        <w:rPr>
          <w:b w:val="0"/>
          <w:i w:val="0"/>
          <w:sz w:val="24"/>
        </w:rPr>
        <w:t>Điều khoản thanh toán: ................................................................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ĐẠI DIỆN BÊN MUA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ĐẠI DIỆN BÊN BÁN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i/>
                <w:sz w:val="22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i/>
                <w:sz w:val="22"/>
              </w:rPr>
              <w:t>(Ký, ghi rõ họ tên)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