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702"/>
        <w:gridCol w:w="4702"/>
      </w:tblGrid>
      <w:tr>
        <w:tc>
          <w:tcPr>
            <w:tcW w:type="dxa" w:w="4702"/>
          </w:tcPr>
          <w:p>
            <w:pPr>
              <w:spacing w:after="0"/>
              <w:jc w:val="center"/>
            </w:pPr>
            <w:r>
              <w:rPr>
                <w:b w:val="0"/>
                <w:i w:val="0"/>
                <w:sz w:val="24"/>
                <w:u w:val="none"/>
              </w:rPr>
              <w:t>TÊN CƠ QUAN CHỦ QUẢN</w:t>
            </w:r>
          </w:p>
          <w:p>
            <w:pPr>
              <w:spacing w:after="0"/>
              <w:jc w:val="center"/>
            </w:pPr>
            <w:r>
              <w:rPr>
                <w:b/>
                <w:i w:val="0"/>
                <w:sz w:val="24"/>
                <w:u w:val="single"/>
              </w:rPr>
              <w:t>TÊN ĐƠN VỊ</w:t>
            </w:r>
          </w:p>
          <w:p>
            <w:pPr>
              <w:spacing w:after="0"/>
              <w:jc w:val="center"/>
            </w:pPr>
            <w:r>
              <w:rPr>
                <w:b w:val="0"/>
                <w:i w:val="0"/>
                <w:sz w:val="24"/>
                <w:u w:val="none"/>
              </w:rPr>
              <w:t>Số: ...../TTr-.....</w:t>
            </w:r>
          </w:p>
        </w:tc>
        <w:tc>
          <w:tcPr>
            <w:tcW w:type="dxa" w:w="4702"/>
          </w:tcPr>
          <w:p>
            <w:pPr>
              <w:spacing w:after="0"/>
              <w:jc w:val="center"/>
            </w:pPr>
            <w:r>
              <w:rPr>
                <w:b/>
                <w:i w:val="0"/>
                <w:sz w:val="24"/>
                <w:u w:val="none"/>
              </w:rPr>
              <w:t>CỘNG HÒA XÃ HỘI CHỦ NGHĨA VIỆT NAM</w:t>
            </w:r>
          </w:p>
          <w:p>
            <w:pPr>
              <w:spacing w:after="0"/>
              <w:jc w:val="center"/>
            </w:pPr>
            <w:r>
              <w:rPr>
                <w:b/>
                <w:i w:val="0"/>
                <w:sz w:val="26"/>
                <w:u w:val="single"/>
              </w:rPr>
              <w:t>Độc lập - Tự do - Hạnh phúc</w:t>
            </w:r>
          </w:p>
          <w:p>
            <w:pPr>
              <w:spacing w:after="0"/>
              <w:jc w:val="center"/>
            </w:pPr>
            <w:r>
              <w:rPr>
                <w:b w:val="0"/>
                <w:i/>
                <w:sz w:val="24"/>
                <w:u w:val="none"/>
              </w:rPr>
              <w:t>..........., ngày ..... tháng ..... năm 20....</w:t>
            </w:r>
          </w:p>
        </w:tc>
      </w:tr>
    </w:tbl>
    <w:p>
      <w:pPr>
        <w:spacing w:after="40"/>
      </w:pPr>
    </w:p>
    <w:p>
      <w:pPr>
        <w:spacing w:after="0"/>
        <w:jc w:val="center"/>
      </w:pPr>
      <w:r>
        <w:rPr>
          <w:b/>
          <w:i w:val="0"/>
          <w:sz w:val="30"/>
        </w:rPr>
        <w:t>TỜ TRÌNH</w:t>
      </w:r>
    </w:p>
    <w:p>
      <w:pPr>
        <w:spacing w:after="40"/>
        <w:jc w:val="center"/>
      </w:pPr>
      <w:r>
        <w:rPr>
          <w:b w:val="0"/>
          <w:i/>
          <w:sz w:val="26"/>
        </w:rPr>
        <w:t>V/v xin tu sửa cơ sở vật chất</w:t>
      </w:r>
    </w:p>
    <w:p>
      <w:pPr>
        <w:jc w:val="center"/>
      </w:pPr>
      <w:r>
        <w:rPr>
          <w:sz w:val="24"/>
        </w:rPr>
        <w:t>____________</w:t>
      </w:r>
    </w:p>
    <w:p>
      <w:pPr>
        <w:spacing w:after="120"/>
      </w:pPr>
      <w:r>
        <w:rPr>
          <w:b/>
          <w:sz w:val="26"/>
        </w:rPr>
        <w:t xml:space="preserve">Kính gửi: </w:t>
      </w:r>
      <w:r>
        <w:rPr>
          <w:i/>
          <w:sz w:val="26"/>
        </w:rPr>
        <w:t>..............................................................</w:t>
      </w:r>
    </w:p>
    <w:p>
      <w:pPr>
        <w:spacing w:after="120"/>
        <w:jc w:val="both"/>
      </w:pPr>
      <w:r>
        <w:rPr>
          <w:b w:val="0"/>
          <w:i w:val="0"/>
          <w:sz w:val="26"/>
        </w:rPr>
        <w:t>Căn cứ kế hoạch hoạt động năm ....... của đơn vị;</w:t>
      </w:r>
    </w:p>
    <w:p>
      <w:pPr>
        <w:spacing w:after="120"/>
        <w:jc w:val="both"/>
      </w:pPr>
      <w:r>
        <w:rPr>
          <w:b w:val="0"/>
          <w:i w:val="0"/>
          <w:sz w:val="26"/>
        </w:rPr>
        <w:t>Căn cứ biên bản bàn giao tài sản đầu năm;</w:t>
      </w:r>
    </w:p>
    <w:p>
      <w:pPr>
        <w:spacing w:after="120"/>
        <w:jc w:val="both"/>
      </w:pPr>
      <w:r>
        <w:rPr>
          <w:b w:val="0"/>
          <w:i w:val="0"/>
          <w:sz w:val="26"/>
        </w:rPr>
        <w:t>Qua kiểm tra, rà soát, một số hạng mục cơ sở vật chất đã hư hỏng, cần tu sửa cụ thể như sau:</w:t>
      </w:r>
    </w:p>
    <w:p>
      <w:pPr>
        <w:spacing w:after="120"/>
        <w:jc w:val="both"/>
      </w:pPr>
      <w:r>
        <w:rPr>
          <w:b w:val="0"/>
          <w:i w:val="0"/>
          <w:sz w:val="26"/>
        </w:rPr>
        <w:t>- ..............................................................</w:t>
      </w:r>
    </w:p>
    <w:p>
      <w:pPr>
        <w:spacing w:after="120"/>
        <w:jc w:val="both"/>
      </w:pPr>
      <w:r>
        <w:rPr>
          <w:b w:val="0"/>
          <w:i w:val="0"/>
          <w:sz w:val="26"/>
        </w:rPr>
        <w:t>- ..............................................................</w:t>
      </w:r>
    </w:p>
    <w:p>
      <w:pPr>
        <w:spacing w:after="120"/>
        <w:jc w:val="both"/>
      </w:pPr>
      <w:r>
        <w:rPr>
          <w:b w:val="0"/>
          <w:i w:val="0"/>
          <w:sz w:val="26"/>
        </w:rPr>
        <w:t>Để đảm bảo điều kiện làm việc, kính đề nghị cấp có thẩm quyền xem xét, giải quyết./.</w:t>
      </w:r>
    </w:p>
    <w:p>
      <w:pPr>
        <w:spacing w:after="4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702"/>
        <w:gridCol w:w="4702"/>
      </w:tblGrid>
      <w:tr>
        <w:tc>
          <w:tcPr>
            <w:tcW w:type="dxa" w:w="4702"/>
          </w:tcPr>
          <w:p>
            <w:pPr>
              <w:spacing w:after="0"/>
            </w:pPr>
            <w:r>
              <w:rPr>
                <w:b/>
                <w:i/>
                <w:sz w:val="22"/>
              </w:rPr>
              <w:t>Nơi nhận:</w:t>
            </w:r>
          </w:p>
          <w:p>
            <w:pPr>
              <w:spacing w:after="0"/>
            </w:pPr>
            <w:r>
              <w:rPr>
                <w:sz w:val="22"/>
              </w:rPr>
              <w:t>- Như trên;</w:t>
            </w:r>
          </w:p>
          <w:p>
            <w:pPr>
              <w:spacing w:after="0"/>
            </w:pPr>
            <w:r>
              <w:rPr>
                <w:sz w:val="22"/>
              </w:rPr>
              <w:t>- Lưu: VT.</w:t>
            </w:r>
          </w:p>
        </w:tc>
        <w:tc>
          <w:tcPr>
            <w:tcW w:type="dxa" w:w="4702"/>
          </w:tcPr>
          <w:p>
            <w:pPr>
              <w:spacing w:after="0"/>
              <w:jc w:val="center"/>
            </w:pPr>
            <w:r>
              <w:rPr>
                <w:b/>
                <w:sz w:val="24"/>
              </w:rPr>
              <w:t>THỦ TRƯỞNG ĐƠN VỊ</w:t>
            </w:r>
          </w:p>
          <w:p>
            <w:pPr>
              <w:jc w:val="center"/>
            </w:pPr>
            <w:r>
              <w:rPr>
                <w:i/>
                <w:sz w:val="22"/>
              </w:rPr>
              <w:t>(Ký tên, đóng dấu)</w:t>
            </w:r>
          </w:p>
          <w:p/>
          <w:p/>
          <w:p/>
        </w:tc>
      </w:tr>
    </w:tbl>
    <w:p>
      <w:pPr>
        <w:spacing w:after="80"/>
      </w:pPr>
      <w:r>
        <w:rPr>
          <w:b w:val="0"/>
          <w:i w:val="0"/>
          <w:sz w:val="26"/>
        </w:rPr>
      </w:r>
    </w:p>
    <w:p>
      <w:pPr>
        <w:spacing w:after="80"/>
        <w:jc w:val="center"/>
      </w:pPr>
      <w:r>
        <w:rPr>
          <w:b w:val="0"/>
          <w:i/>
          <w:color w:val="808080"/>
          <w:sz w:val="16"/>
        </w:rPr>
        <w:t>Biểu mẫu cung cấp bởi Arito.vn - Phần mềm quản trị tổng thể doanh nghiệp ERP</w:t>
      </w:r>
    </w:p>
    <w:sectPr w:rsidR="00FC693F" w:rsidRPr="0006063C" w:rsidSect="00034616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